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0EAAAA98" w14:textId="77777777" w:rsidR="00FF3C5F" w:rsidRPr="00727B58" w:rsidRDefault="00FF3C5F" w:rsidP="00FF3C5F">
      <w:pPr>
        <w:pStyle w:val="a3"/>
        <w:spacing w:line="241" w:lineRule="atLeast"/>
        <w:ind w:firstLineChars="100" w:firstLine="222"/>
        <w:rPr>
          <w:spacing w:val="0"/>
        </w:rPr>
      </w:pPr>
      <w:r w:rsidRPr="00513F79">
        <w:t>一般財団法人 岩手県建築住宅センター 様</w:t>
      </w:r>
    </w:p>
    <w:p w14:paraId="081D1C34" w14:textId="77777777" w:rsidR="00563739" w:rsidRPr="00FF3C5F"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000000" w:rsidP="00850B26">
      <w:pPr>
        <w:pStyle w:val="a3"/>
        <w:wordWrap/>
        <w:spacing w:afterLines="30" w:after="72" w:line="240" w:lineRule="exact"/>
        <w:rPr>
          <w:spacing w:val="0"/>
        </w:rPr>
      </w:pPr>
      <w:r>
        <w:rPr>
          <w:noProof/>
          <w:spacing w:val="0"/>
          <w:sz w:val="20"/>
        </w:rPr>
        <w:pict w14:anchorId="5FCBCDAE">
          <v:line id="_x0000_s2321"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000000" w:rsidP="00850B26">
      <w:pPr>
        <w:pStyle w:val="a3"/>
        <w:wordWrap/>
        <w:spacing w:afterLines="40" w:after="96" w:line="240" w:lineRule="exact"/>
        <w:rPr>
          <w:spacing w:val="0"/>
        </w:rPr>
      </w:pPr>
      <w:r>
        <w:rPr>
          <w:noProof/>
          <w:spacing w:val="0"/>
          <w:sz w:val="20"/>
        </w:rPr>
        <w:pict w14:anchorId="289E6D18">
          <v:line id="_x0000_s2334"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6783066" w14:textId="77777777" w:rsidR="00D212CB" w:rsidRPr="00727B58" w:rsidRDefault="00D212CB" w:rsidP="00D212CB">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r>
        <w:rPr>
          <w:rFonts w:hint="eastAsia"/>
          <w:spacing w:val="0"/>
        </w:rPr>
        <w:t xml:space="preserve">　　　　　　　　　　　　　</w:t>
      </w:r>
      <w:r w:rsidRPr="00727B58">
        <w:rPr>
          <w:rFonts w:hint="eastAsia"/>
          <w:spacing w:val="0"/>
        </w:rPr>
        <w:t>【</w:t>
      </w:r>
      <w:r>
        <w:rPr>
          <w:rFonts w:hint="eastAsia"/>
          <w:spacing w:val="0"/>
        </w:rPr>
        <w:t>FAX</w:t>
      </w:r>
      <w:r w:rsidRPr="00727B58">
        <w:rPr>
          <w:rFonts w:hint="eastAsia"/>
          <w:spacing w:val="0"/>
        </w:rPr>
        <w:t xml:space="preserve">番号】　</w:t>
      </w:r>
    </w:p>
    <w:p w14:paraId="63307765" w14:textId="77777777" w:rsidR="00850B26" w:rsidRPr="0001779D" w:rsidRDefault="00000000" w:rsidP="00850B26">
      <w:pPr>
        <w:pStyle w:val="a3"/>
        <w:wordWrap/>
        <w:spacing w:beforeLines="40" w:before="96" w:line="400" w:lineRule="exact"/>
        <w:rPr>
          <w:spacing w:val="0"/>
        </w:rPr>
      </w:pPr>
      <w:r>
        <w:rPr>
          <w:noProof/>
          <w:spacing w:val="0"/>
          <w:sz w:val="20"/>
        </w:rPr>
        <w:pict w14:anchorId="60CC063C">
          <v:line id="_x0000_s2335"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000000" w:rsidP="00850B26">
      <w:pPr>
        <w:pStyle w:val="a3"/>
        <w:wordWrap/>
        <w:spacing w:beforeLines="40" w:before="96" w:line="240" w:lineRule="exact"/>
        <w:rPr>
          <w:spacing w:val="0"/>
        </w:rPr>
      </w:pPr>
      <w:r>
        <w:rPr>
          <w:noProof/>
          <w:spacing w:val="0"/>
          <w:sz w:val="20"/>
        </w:rPr>
        <w:pict w14:anchorId="0E1827CE">
          <v:line id="_x0000_s2333"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000000" w:rsidP="00850B26">
      <w:pPr>
        <w:pStyle w:val="a3"/>
        <w:spacing w:beforeLines="40" w:before="96" w:line="241" w:lineRule="atLeast"/>
        <w:rPr>
          <w:spacing w:val="0"/>
        </w:rPr>
      </w:pPr>
      <w:r>
        <w:rPr>
          <w:noProof/>
          <w:spacing w:val="0"/>
          <w:sz w:val="20"/>
        </w:rPr>
        <w:pict w14:anchorId="4FBBD4EA">
          <v:line id="_x0000_s2317"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000000" w:rsidP="00850B26">
      <w:pPr>
        <w:pStyle w:val="a3"/>
        <w:spacing w:beforeLines="40" w:before="96" w:line="241" w:lineRule="atLeast"/>
        <w:rPr>
          <w:spacing w:val="0"/>
        </w:rPr>
      </w:pPr>
      <w:r>
        <w:rPr>
          <w:noProof/>
          <w:spacing w:val="0"/>
          <w:sz w:val="20"/>
        </w:rPr>
        <w:pict w14:anchorId="73E3EEFE">
          <v:line id="_x0000_s2318"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000000" w:rsidP="00850B26">
      <w:pPr>
        <w:pStyle w:val="a3"/>
        <w:spacing w:afterLines="30" w:after="72" w:line="241" w:lineRule="atLeast"/>
        <w:rPr>
          <w:spacing w:val="0"/>
        </w:rPr>
      </w:pPr>
      <w:r>
        <w:rPr>
          <w:noProof/>
          <w:spacing w:val="0"/>
          <w:sz w:val="20"/>
        </w:rPr>
        <w:pict w14:anchorId="0A548C40">
          <v:line id="_x0000_s2319"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000000" w:rsidP="00850B26">
      <w:pPr>
        <w:pStyle w:val="a3"/>
        <w:spacing w:afterLines="30" w:after="72" w:line="241" w:lineRule="atLeast"/>
        <w:rPr>
          <w:noProof/>
          <w:spacing w:val="0"/>
        </w:rPr>
      </w:pPr>
      <w:r>
        <w:rPr>
          <w:noProof/>
          <w:spacing w:val="0"/>
          <w:sz w:val="20"/>
        </w:rPr>
        <w:pict w14:anchorId="68951E08">
          <v:line id="_x0000_s2382"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000000" w:rsidP="00850B26">
      <w:pPr>
        <w:pStyle w:val="a3"/>
        <w:spacing w:beforeLines="30" w:before="72" w:line="241" w:lineRule="atLeast"/>
        <w:rPr>
          <w:spacing w:val="0"/>
        </w:rPr>
      </w:pPr>
      <w:r>
        <w:rPr>
          <w:noProof/>
          <w:spacing w:val="0"/>
          <w:sz w:val="20"/>
        </w:rPr>
        <w:pict w14:anchorId="3BAE0E3F">
          <v:line id="_x0000_s2372"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000000" w:rsidP="00850B26">
      <w:pPr>
        <w:pStyle w:val="a3"/>
        <w:spacing w:line="241" w:lineRule="atLeast"/>
        <w:jc w:val="center"/>
        <w:rPr>
          <w:spacing w:val="4"/>
        </w:rPr>
      </w:pPr>
      <w:r>
        <w:rPr>
          <w:noProof/>
          <w:spacing w:val="0"/>
          <w:sz w:val="20"/>
        </w:rPr>
        <w:pict w14:anchorId="1F654B99">
          <v:line id="_x0000_s2320"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13" from="5.45pt,17.95pt" to="447.2pt,17.95pt"/>
        </w:pict>
      </w:r>
      <w:r>
        <w:rPr>
          <w:noProof/>
          <w:spacing w:val="0"/>
          <w:sz w:val="20"/>
        </w:rPr>
        <w:pict w14:anchorId="280C2BBF">
          <v:line id="_x0000_s2336"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000000" w:rsidP="00850B26">
      <w:pPr>
        <w:pStyle w:val="a3"/>
        <w:spacing w:beforeLines="30" w:before="72" w:line="241" w:lineRule="atLeast"/>
        <w:rPr>
          <w:spacing w:val="0"/>
        </w:rPr>
      </w:pPr>
      <w:r>
        <w:rPr>
          <w:noProof/>
          <w:spacing w:val="0"/>
          <w:sz w:val="20"/>
        </w:rPr>
        <w:pict w14:anchorId="75F7160D">
          <v:line id="_x0000_s2338"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000000" w:rsidP="00850B26">
      <w:pPr>
        <w:pStyle w:val="a3"/>
        <w:spacing w:afterLines="30" w:after="72" w:line="241" w:lineRule="atLeast"/>
        <w:rPr>
          <w:spacing w:val="0"/>
        </w:rPr>
      </w:pPr>
      <w:r>
        <w:rPr>
          <w:noProof/>
          <w:spacing w:val="0"/>
          <w:sz w:val="20"/>
        </w:rPr>
        <w:pict w14:anchorId="2315DE7F">
          <v:line id="_x0000_s2339"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000000" w:rsidP="00850B26">
      <w:pPr>
        <w:pStyle w:val="a3"/>
        <w:spacing w:beforeLines="30" w:before="72" w:line="241" w:lineRule="atLeast"/>
        <w:rPr>
          <w:spacing w:val="0"/>
        </w:rPr>
      </w:pPr>
      <w:r>
        <w:rPr>
          <w:noProof/>
          <w:spacing w:val="0"/>
          <w:sz w:val="20"/>
        </w:rPr>
        <w:pict w14:anchorId="7F19CEB8">
          <v:line id="_x0000_s2322"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000000" w:rsidP="00850B26">
      <w:pPr>
        <w:pStyle w:val="a3"/>
        <w:spacing w:afterLines="30" w:after="72" w:line="241" w:lineRule="atLeast"/>
        <w:rPr>
          <w:spacing w:val="0"/>
        </w:rPr>
      </w:pPr>
      <w:r>
        <w:rPr>
          <w:noProof/>
          <w:spacing w:val="0"/>
          <w:sz w:val="20"/>
        </w:rPr>
        <w:pict w14:anchorId="1C1C703E">
          <v:line id="_x0000_s2340"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000000" w:rsidP="00850B26">
      <w:pPr>
        <w:pStyle w:val="a3"/>
        <w:spacing w:afterLines="30" w:after="72" w:line="241" w:lineRule="atLeast"/>
        <w:rPr>
          <w:spacing w:val="0"/>
        </w:rPr>
      </w:pPr>
      <w:r>
        <w:rPr>
          <w:noProof/>
          <w:spacing w:val="0"/>
          <w:sz w:val="20"/>
        </w:rPr>
        <w:pict w14:anchorId="0A0AB6B2">
          <v:line id="_x0000_s2341"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000000" w:rsidP="00850B26">
      <w:pPr>
        <w:pStyle w:val="a3"/>
        <w:spacing w:beforeLines="30" w:before="72" w:line="241" w:lineRule="atLeast"/>
        <w:rPr>
          <w:spacing w:val="0"/>
        </w:rPr>
      </w:pPr>
      <w:r>
        <w:rPr>
          <w:noProof/>
          <w:spacing w:val="0"/>
          <w:sz w:val="20"/>
        </w:rPr>
        <w:pict w14:anchorId="580F78AB">
          <v:line id="_x0000_s2342"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000000" w:rsidP="00850B26">
      <w:pPr>
        <w:pStyle w:val="a3"/>
        <w:spacing w:afterLines="30" w:after="72" w:line="214" w:lineRule="atLeast"/>
        <w:rPr>
          <w:spacing w:val="0"/>
        </w:rPr>
      </w:pPr>
      <w:r>
        <w:rPr>
          <w:noProof/>
          <w:spacing w:val="0"/>
          <w:sz w:val="20"/>
        </w:rPr>
        <w:pict w14:anchorId="64952630">
          <v:line id="_x0000_s2343"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000000" w:rsidP="00850B26">
      <w:pPr>
        <w:pStyle w:val="a3"/>
        <w:spacing w:afterLines="30" w:after="72" w:line="214" w:lineRule="atLeast"/>
        <w:rPr>
          <w:spacing w:val="0"/>
        </w:rPr>
      </w:pPr>
      <w:r>
        <w:rPr>
          <w:noProof/>
          <w:spacing w:val="0"/>
          <w:sz w:val="20"/>
        </w:rPr>
        <w:pict w14:anchorId="48E6F91F">
          <v:line id="_x0000_s2345"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000000" w:rsidP="001C7234">
      <w:pPr>
        <w:pStyle w:val="a3"/>
        <w:spacing w:line="241" w:lineRule="atLeast"/>
        <w:rPr>
          <w:spacing w:val="0"/>
        </w:rPr>
      </w:pPr>
      <w:r>
        <w:rPr>
          <w:noProof/>
        </w:rPr>
        <w:pict w14:anchorId="5FEFF380">
          <v:line id="Line 151" o:spid="_x0000_s2404"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000000" w:rsidP="00850B26">
      <w:pPr>
        <w:pStyle w:val="a3"/>
        <w:spacing w:afterLines="30" w:after="72" w:line="214" w:lineRule="atLeast"/>
        <w:rPr>
          <w:spacing w:val="0"/>
        </w:rPr>
      </w:pPr>
      <w:r>
        <w:rPr>
          <w:noProof/>
          <w:spacing w:val="0"/>
          <w:sz w:val="20"/>
        </w:rPr>
        <w:pict w14:anchorId="135D5C28">
          <v:line id="_x0000_s2344"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000000"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000000" w:rsidP="00850B26">
      <w:pPr>
        <w:pStyle w:val="a3"/>
        <w:spacing w:line="241" w:lineRule="atLeast"/>
        <w:rPr>
          <w:spacing w:val="0"/>
        </w:rPr>
      </w:pPr>
      <w:r>
        <w:rPr>
          <w:noProof/>
          <w:spacing w:val="0"/>
          <w:sz w:val="20"/>
        </w:rPr>
        <w:pict w14:anchorId="7B9CCE7C">
          <v:line id="_x0000_s2346" style="position:absolute;left:0;text-align:left;z-index:22" from="6.95pt,11.65pt" to="448.7pt,11.65pt"/>
        </w:pict>
      </w:r>
    </w:p>
    <w:p w14:paraId="7336C6A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000000" w:rsidP="00850B26">
      <w:pPr>
        <w:pStyle w:val="a3"/>
        <w:spacing w:afterLines="30" w:after="72" w:line="241" w:lineRule="atLeast"/>
        <w:rPr>
          <w:spacing w:val="0"/>
        </w:rPr>
      </w:pPr>
      <w:r>
        <w:rPr>
          <w:noProof/>
          <w:spacing w:val="0"/>
          <w:sz w:val="20"/>
        </w:rPr>
        <w:pict w14:anchorId="3175DD6C">
          <v:line id="_x0000_s2326"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000000">
        <w:rPr>
          <w:noProof/>
        </w:rPr>
        <w:pict w14:anchorId="2D8EFFAC">
          <v:line id="Line 26" o:spid="_x0000_s2485"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000000" w:rsidP="00345C19">
      <w:pPr>
        <w:pStyle w:val="a3"/>
        <w:spacing w:line="241" w:lineRule="atLeast"/>
        <w:rPr>
          <w:spacing w:val="0"/>
        </w:rPr>
      </w:pPr>
      <w:r>
        <w:rPr>
          <w:noProof/>
        </w:rPr>
        <w:pict w14:anchorId="22CD36CE">
          <v:line id="Line 25" o:spid="_x0000_s2484"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000000" w:rsidP="00345C19">
      <w:pPr>
        <w:pStyle w:val="a3"/>
        <w:spacing w:line="241" w:lineRule="atLeast"/>
        <w:rPr>
          <w:spacing w:val="0"/>
        </w:rPr>
      </w:pPr>
      <w:r>
        <w:rPr>
          <w:noProof/>
        </w:rPr>
        <w:pict w14:anchorId="7A1FC586">
          <v:line id="Line 24" o:spid="_x0000_s2483"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000000" w:rsidP="00C40F99">
      <w:pPr>
        <w:pStyle w:val="a3"/>
        <w:spacing w:beforeLines="30" w:before="72" w:afterLines="30" w:after="72" w:line="241" w:lineRule="atLeast"/>
        <w:rPr>
          <w:spacing w:val="0"/>
        </w:rPr>
      </w:pPr>
      <w:r>
        <w:rPr>
          <w:noProof/>
        </w:rPr>
        <w:pict w14:anchorId="5D564064">
          <v:line id="Line 96" o:spid="_x0000_s2482"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000000" w:rsidP="00C40F99">
      <w:pPr>
        <w:pStyle w:val="a3"/>
        <w:spacing w:afterLines="20" w:after="48" w:line="214" w:lineRule="atLeast"/>
        <w:rPr>
          <w:spacing w:val="0"/>
        </w:rPr>
      </w:pPr>
      <w:r>
        <w:rPr>
          <w:noProof/>
        </w:rPr>
        <w:pict w14:anchorId="6D52B79E">
          <v:line id="Line 98" o:spid="_x0000_s2480"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000000" w:rsidP="00C40F99">
      <w:pPr>
        <w:pStyle w:val="a3"/>
        <w:spacing w:afterLines="20" w:after="48" w:line="214" w:lineRule="atLeast"/>
        <w:rPr>
          <w:spacing w:val="0"/>
        </w:rPr>
      </w:pPr>
      <w:r>
        <w:rPr>
          <w:noProof/>
        </w:rPr>
        <w:pict w14:anchorId="4E91607C">
          <v:line id="Line 97" o:spid="_x0000_s2479"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000000" w:rsidP="00C40F99">
      <w:pPr>
        <w:pStyle w:val="a3"/>
        <w:spacing w:beforeLines="30" w:before="72" w:afterLines="30" w:after="72" w:line="241" w:lineRule="atLeast"/>
        <w:rPr>
          <w:spacing w:val="0"/>
        </w:rPr>
      </w:pPr>
      <w:r>
        <w:rPr>
          <w:noProof/>
        </w:rPr>
        <w:pict w14:anchorId="72002F81">
          <v:line id="Line 100" o:spid="_x0000_s2478"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000000" w:rsidP="00C40F99">
      <w:pPr>
        <w:pStyle w:val="a3"/>
        <w:spacing w:beforeLines="30" w:before="72" w:afterLines="30" w:after="72" w:line="241" w:lineRule="atLeast"/>
        <w:rPr>
          <w:spacing w:val="0"/>
        </w:rPr>
      </w:pPr>
      <w:r>
        <w:rPr>
          <w:noProof/>
        </w:rPr>
        <w:pict w14:anchorId="0B88B9D8">
          <v:line id="Line 152" o:spid="_x0000_s2477"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000000" w:rsidP="00C40F99">
      <w:pPr>
        <w:pStyle w:val="a3"/>
        <w:spacing w:beforeLines="30" w:before="72" w:afterLines="30" w:after="72" w:line="241" w:lineRule="atLeast"/>
        <w:rPr>
          <w:spacing w:val="0"/>
        </w:rPr>
      </w:pPr>
      <w:r>
        <w:rPr>
          <w:noProof/>
        </w:rPr>
        <w:pict w14:anchorId="76563B2C">
          <v:line id="Line 153" o:spid="_x0000_s2476"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000000" w:rsidP="00C40F99">
      <w:pPr>
        <w:pStyle w:val="a3"/>
        <w:spacing w:beforeLines="30" w:before="72" w:afterLines="30" w:after="72" w:line="241" w:lineRule="atLeast"/>
        <w:rPr>
          <w:spacing w:val="0"/>
        </w:rPr>
      </w:pPr>
      <w:r>
        <w:rPr>
          <w:noProof/>
        </w:rPr>
        <w:pict w14:anchorId="577F7773">
          <v:line id="Line 99" o:spid="_x0000_s2475"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000000" w:rsidP="00C40F99">
      <w:pPr>
        <w:pStyle w:val="a3"/>
        <w:spacing w:afterLines="20" w:after="48" w:line="214" w:lineRule="atLeast"/>
        <w:rPr>
          <w:spacing w:val="0"/>
        </w:rPr>
      </w:pPr>
      <w:r>
        <w:rPr>
          <w:noProof/>
        </w:rPr>
        <w:pict w14:anchorId="0962901D">
          <v:line id="Line 102" o:spid="_x0000_s2474"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000000" w:rsidP="00C40F99">
      <w:pPr>
        <w:pStyle w:val="a3"/>
        <w:spacing w:beforeLines="30" w:before="72" w:afterLines="32" w:after="76" w:line="241" w:lineRule="atLeast"/>
        <w:rPr>
          <w:spacing w:val="0"/>
        </w:rPr>
      </w:pPr>
      <w:r>
        <w:rPr>
          <w:noProof/>
        </w:rPr>
        <w:pict w14:anchorId="055E0531">
          <v:line id="Line 103" o:spid="_x0000_s2473"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000000" w:rsidP="00C40F99">
      <w:pPr>
        <w:pStyle w:val="a3"/>
        <w:spacing w:afterLines="20" w:after="48" w:line="214" w:lineRule="atLeast"/>
        <w:rPr>
          <w:spacing w:val="0"/>
        </w:rPr>
      </w:pPr>
      <w:r>
        <w:rPr>
          <w:noProof/>
        </w:rPr>
        <w:pict w14:anchorId="2C6C3F49">
          <v:line id="Line 104" o:spid="_x0000_s2471"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000000" w:rsidP="00C40F99">
      <w:pPr>
        <w:pStyle w:val="a3"/>
        <w:spacing w:afterLines="20" w:after="48" w:line="214" w:lineRule="atLeast"/>
        <w:rPr>
          <w:spacing w:val="0"/>
        </w:rPr>
      </w:pPr>
      <w:r>
        <w:rPr>
          <w:noProof/>
        </w:rPr>
        <w:pict w14:anchorId="16282F5B">
          <v:line id="Line 107" o:spid="_x0000_s2470"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000000" w:rsidP="00C40F99">
      <w:pPr>
        <w:pStyle w:val="a3"/>
        <w:spacing w:beforeLines="20" w:before="48" w:afterLines="20" w:after="48" w:line="241" w:lineRule="atLeast"/>
        <w:rPr>
          <w:spacing w:val="0"/>
        </w:rPr>
      </w:pPr>
      <w:r>
        <w:rPr>
          <w:noProof/>
        </w:rPr>
        <w:pict w14:anchorId="5039B710">
          <v:line id="Line 106" o:spid="_x0000_s2469"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000000" w:rsidP="00C40F99">
      <w:pPr>
        <w:pStyle w:val="a3"/>
        <w:spacing w:beforeLines="20" w:before="48" w:afterLines="20" w:after="48" w:line="241" w:lineRule="atLeast"/>
        <w:rPr>
          <w:spacing w:val="0"/>
        </w:rPr>
      </w:pPr>
      <w:r>
        <w:rPr>
          <w:noProof/>
        </w:rPr>
        <w:pict w14:anchorId="66B2E2F7">
          <v:line id="Line 105" o:spid="_x0000_s2468"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000000" w:rsidP="00C40F99">
      <w:pPr>
        <w:pStyle w:val="a3"/>
        <w:spacing w:beforeLines="20" w:before="48" w:afterLines="20" w:after="48" w:line="241" w:lineRule="atLeast"/>
        <w:rPr>
          <w:spacing w:val="0"/>
        </w:rPr>
      </w:pPr>
      <w:r>
        <w:rPr>
          <w:noProof/>
        </w:rPr>
        <w:pict w14:anchorId="3639C71B">
          <v:line id="Line 108" o:spid="_x0000_s2467"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000000" w:rsidP="00C40F99">
      <w:pPr>
        <w:pStyle w:val="a3"/>
        <w:spacing w:beforeLines="20" w:before="48" w:afterLines="20" w:after="48" w:line="241" w:lineRule="atLeast"/>
        <w:rPr>
          <w:spacing w:val="0"/>
        </w:rPr>
      </w:pPr>
      <w:r>
        <w:rPr>
          <w:noProof/>
        </w:rPr>
        <w:pict w14:anchorId="23377DEA">
          <v:line id="Line 110" o:spid="_x0000_s2465"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000000" w:rsidP="00C40F99">
      <w:pPr>
        <w:pStyle w:val="a3"/>
        <w:spacing w:beforeLines="20" w:before="48" w:afterLines="20" w:after="48" w:line="241" w:lineRule="atLeast"/>
        <w:rPr>
          <w:spacing w:val="0"/>
        </w:rPr>
      </w:pPr>
      <w:r>
        <w:rPr>
          <w:noProof/>
        </w:rPr>
        <w:pict w14:anchorId="5A104997">
          <v:line id="Line 47" o:spid="_x0000_s2464"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000000" w:rsidP="00C40F99">
      <w:pPr>
        <w:pStyle w:val="a3"/>
        <w:spacing w:line="241" w:lineRule="atLeast"/>
        <w:jc w:val="center"/>
        <w:rPr>
          <w:spacing w:val="4"/>
        </w:rPr>
      </w:pPr>
      <w:r>
        <w:rPr>
          <w:noProof/>
        </w:rPr>
        <w:pict w14:anchorId="28EFB2C9">
          <v:line id="Line 48" o:spid="_x0000_s2463"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000000" w:rsidP="00C40F99">
      <w:pPr>
        <w:pStyle w:val="a3"/>
        <w:tabs>
          <w:tab w:val="left" w:pos="8983"/>
          <w:tab w:val="left" w:pos="9115"/>
        </w:tabs>
        <w:ind w:left="169"/>
        <w:rPr>
          <w:spacing w:val="4"/>
        </w:rPr>
      </w:pPr>
      <w:r>
        <w:rPr>
          <w:noProof/>
        </w:rPr>
        <w:pict w14:anchorId="0D2DB6B7">
          <v:line id="Line 139" o:spid="_x0000_s245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000000" w:rsidP="00C40F99">
      <w:pPr>
        <w:pStyle w:val="a3"/>
        <w:tabs>
          <w:tab w:val="left" w:pos="8983"/>
          <w:tab w:val="left" w:pos="9115"/>
        </w:tabs>
        <w:ind w:left="169"/>
        <w:rPr>
          <w:spacing w:val="4"/>
        </w:rPr>
      </w:pPr>
      <w:r>
        <w:rPr>
          <w:noProof/>
        </w:rPr>
        <w:pict w14:anchorId="4A5F3BB3">
          <v:line id="Line 141" o:spid="_x0000_s245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000000"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000000"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000000" w:rsidP="00C40F99">
      <w:pPr>
        <w:ind w:leftChars="67" w:left="141"/>
      </w:pPr>
      <w:r>
        <w:rPr>
          <w:noProof/>
        </w:rPr>
        <w:pict w14:anchorId="45E101B2">
          <v:line id="Line 144" o:spid="_x0000_s2448"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000000" w:rsidP="00C40F99">
      <w:pPr>
        <w:ind w:leftChars="67" w:left="141"/>
      </w:pPr>
      <w:r>
        <w:rPr>
          <w:noProof/>
        </w:rPr>
        <w:pict w14:anchorId="30D258D9">
          <v:line id="Line 145" o:spid="_x0000_s2447"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000000"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000000" w:rsidP="00C40F99">
      <w:pPr>
        <w:ind w:leftChars="67" w:left="141"/>
      </w:pPr>
      <w:r>
        <w:rPr>
          <w:noProof/>
        </w:rPr>
        <w:pict w14:anchorId="5E102202">
          <v:line id="Line 147" o:spid="_x0000_s2445"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000000" w:rsidP="00C40F99">
      <w:pPr>
        <w:ind w:leftChars="67" w:left="141"/>
      </w:pPr>
      <w:r>
        <w:rPr>
          <w:noProof/>
        </w:rPr>
        <w:pict w14:anchorId="36917960">
          <v:line id="Line 148" o:spid="_x0000_s2444"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6B3C7CF6" w14:textId="77777777" w:rsidR="00D212CB" w:rsidRDefault="00C40F99" w:rsidP="00D212CB">
      <w:r w:rsidRPr="00727B58">
        <w:br w:type="page"/>
      </w:r>
      <w:r w:rsidR="00D212CB" w:rsidRPr="00513F79">
        <w:rPr>
          <w:lang w:eastAsia="zh-TW"/>
        </w:rPr>
        <w:lastRenderedPageBreak/>
        <w:t>（注意）</w:t>
      </w:r>
      <w:r w:rsidR="00D212CB" w:rsidRPr="00513F79">
        <w:rPr>
          <w:rFonts w:ascii="BIZ UDPゴシック" w:eastAsia="BIZ UDPゴシック" w:hAnsi="BIZ UDPゴシック"/>
          <w:color w:val="FF0000"/>
          <w:lang w:eastAsia="zh-TW"/>
        </w:rPr>
        <w:t>※朱書きは、202</w:t>
      </w:r>
      <w:r w:rsidR="00D212CB" w:rsidRPr="00513F79">
        <w:rPr>
          <w:rFonts w:ascii="BIZ UDPゴシック" w:eastAsia="BIZ UDPゴシック" w:hAnsi="BIZ UDPゴシック" w:hint="eastAsia"/>
          <w:color w:val="FF0000"/>
        </w:rPr>
        <w:t>50401</w:t>
      </w:r>
      <w:r w:rsidR="00D212CB" w:rsidRPr="00513F79">
        <w:rPr>
          <w:rFonts w:ascii="BIZ UDPゴシック" w:eastAsia="BIZ UDPゴシック" w:hAnsi="BIZ UDPゴシック"/>
          <w:color w:val="FF0000"/>
          <w:lang w:eastAsia="zh-TW"/>
        </w:rPr>
        <w:t>法改正部分</w:t>
      </w:r>
    </w:p>
    <w:p w14:paraId="51BCDB8D" w14:textId="77777777" w:rsidR="00D212CB" w:rsidRDefault="00D212CB" w:rsidP="00D212CB">
      <w:pPr>
        <w:rPr>
          <w:lang w:eastAsia="zh-TW"/>
        </w:rPr>
      </w:pPr>
    </w:p>
    <w:p w14:paraId="25F89D55" w14:textId="78FB0A08" w:rsidR="00C40F99" w:rsidRPr="00727B58" w:rsidRDefault="00C40F99" w:rsidP="00D212CB">
      <w:pPr>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w:t>
      </w:r>
      <w:r w:rsidRPr="00727B58">
        <w:rPr>
          <w:rFonts w:hint="eastAsia"/>
        </w:rPr>
        <w:lastRenderedPageBreak/>
        <w:t>都市計画区域又は準都市計画区域のうち、当該敷地の属する面積が大きい区域について記入してください。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w:t>
      </w:r>
      <w:r w:rsidRPr="0023022A">
        <w:rPr>
          <w:rFonts w:hint="eastAsia"/>
        </w:rPr>
        <w:lastRenderedPageBreak/>
        <w:t>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Pr="00D212CB" w:rsidRDefault="00C40F99" w:rsidP="00C40F99">
      <w:pPr>
        <w:spacing w:line="240" w:lineRule="exact"/>
        <w:ind w:leftChars="100" w:left="420" w:hangingChars="100" w:hanging="210"/>
        <w:rPr>
          <w:color w:val="FF0000"/>
        </w:rPr>
      </w:pPr>
      <w:r w:rsidRPr="00D212CB">
        <w:rPr>
          <w:rFonts w:hint="eastAsia"/>
          <w:color w:val="FF0000"/>
        </w:rPr>
        <w:t xml:space="preserve">㉕　</w:t>
      </w:r>
      <w:r w:rsidRPr="00D212CB">
        <w:rPr>
          <w:color w:val="FF0000"/>
        </w:rPr>
        <w:t>18</w:t>
      </w:r>
      <w:r w:rsidRPr="00D212CB">
        <w:rPr>
          <w:color w:val="FF0000"/>
        </w:rPr>
        <w:t>欄の「イ」は、建築士法第</w:t>
      </w:r>
      <w:r w:rsidRPr="00D212CB">
        <w:rPr>
          <w:color w:val="FF0000"/>
        </w:rPr>
        <w:t>20</w:t>
      </w:r>
      <w:r w:rsidRPr="00D212CB">
        <w:rPr>
          <w:color w:val="FF0000"/>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D212CB">
        <w:rPr>
          <w:color w:val="FF0000"/>
        </w:rPr>
        <w:t>20</w:t>
      </w:r>
      <w:r w:rsidRPr="00D212CB">
        <w:rPr>
          <w:color w:val="FF0000"/>
        </w:rPr>
        <w:t>条の２第２項に規定する構造関係規定に係る経過措置の適用を受ける場合は、「有」に「レ」マークを入れた上で、</w:t>
      </w:r>
      <w:r w:rsidRPr="00D212CB">
        <w:rPr>
          <w:color w:val="FF0000"/>
        </w:rPr>
        <w:t>20</w:t>
      </w:r>
      <w:r w:rsidRPr="00D212CB">
        <w:rPr>
          <w:color w:val="FF0000"/>
        </w:rPr>
        <w:t>欄に当該建築物の番号（第四面の１欄の番号をいう。）を記入してください。</w:t>
      </w:r>
    </w:p>
    <w:p w14:paraId="2CFEB4F9" w14:textId="77777777" w:rsidR="00C40F99" w:rsidRPr="00D212CB" w:rsidRDefault="00C40F99" w:rsidP="00C40F99">
      <w:pPr>
        <w:spacing w:line="240" w:lineRule="exact"/>
        <w:ind w:leftChars="100" w:left="420" w:hangingChars="100" w:hanging="210"/>
        <w:rPr>
          <w:color w:val="FF0000"/>
        </w:rPr>
      </w:pPr>
      <w:r w:rsidRPr="00D212CB">
        <w:rPr>
          <w:rFonts w:hint="eastAsia"/>
          <w:color w:val="FF0000"/>
        </w:rPr>
        <w:t xml:space="preserve">㉖　</w:t>
      </w:r>
      <w:r w:rsidRPr="00D212CB">
        <w:rPr>
          <w:color w:val="FF0000"/>
        </w:rPr>
        <w:t>18</w:t>
      </w:r>
      <w:r w:rsidRPr="00D212CB">
        <w:rPr>
          <w:color w:val="FF0000"/>
        </w:rPr>
        <w:t>欄の「ロ」は、建築基準法施行令第</w:t>
      </w:r>
      <w:r w:rsidRPr="00D212CB">
        <w:rPr>
          <w:color w:val="FF0000"/>
        </w:rPr>
        <w:t>43</w:t>
      </w:r>
      <w:r w:rsidRPr="00D212CB">
        <w:rPr>
          <w:color w:val="FF0000"/>
        </w:rPr>
        <w:t>条第１項及び第</w:t>
      </w:r>
      <w:r w:rsidRPr="00D212CB">
        <w:rPr>
          <w:color w:val="FF0000"/>
        </w:rPr>
        <w:t>46</w:t>
      </w:r>
      <w:r w:rsidRPr="00D212CB">
        <w:rPr>
          <w:color w:val="FF0000"/>
        </w:rPr>
        <w:t>条第４項に係る経過措置の適用を受ける場合は、「建築基準法施行令第</w:t>
      </w:r>
      <w:r w:rsidRPr="00D212CB">
        <w:rPr>
          <w:color w:val="FF0000"/>
        </w:rPr>
        <w:t>43</w:t>
      </w:r>
      <w:r w:rsidRPr="00D212CB">
        <w:rPr>
          <w:color w:val="FF0000"/>
        </w:rPr>
        <w:t>条第１項及び第</w:t>
      </w:r>
      <w:r w:rsidRPr="00D212CB">
        <w:rPr>
          <w:color w:val="FF0000"/>
        </w:rPr>
        <w:t>46</w:t>
      </w:r>
      <w:r w:rsidRPr="00D212CB">
        <w:rPr>
          <w:color w:val="FF0000"/>
        </w:rPr>
        <w:t>条第４項」に「レ」マークを入れてください。建築士法第</w:t>
      </w:r>
      <w:r w:rsidRPr="00D212CB">
        <w:rPr>
          <w:color w:val="FF0000"/>
        </w:rPr>
        <w:t>20</w:t>
      </w:r>
      <w:r w:rsidRPr="00D212CB">
        <w:rPr>
          <w:color w:val="FF0000"/>
        </w:rPr>
        <w:t>条の２第２項に規定する構造関係規定のうち建築基準法施行令第</w:t>
      </w:r>
      <w:r w:rsidRPr="00D212CB">
        <w:rPr>
          <w:color w:val="FF0000"/>
        </w:rPr>
        <w:t>43</w:t>
      </w:r>
      <w:r w:rsidRPr="00D212CB">
        <w:rPr>
          <w:color w:val="FF0000"/>
        </w:rPr>
        <w:t>条第１項及び第</w:t>
      </w:r>
      <w:r w:rsidRPr="00D212CB">
        <w:rPr>
          <w:color w:val="FF0000"/>
        </w:rPr>
        <w:t>46</w:t>
      </w:r>
      <w:r w:rsidRPr="00D212CB">
        <w:rPr>
          <w:color w:val="FF0000"/>
        </w:rPr>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lastRenderedPageBreak/>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D212CB" w:rsidRDefault="00C40F99" w:rsidP="00C40F99">
      <w:pPr>
        <w:spacing w:line="240" w:lineRule="exact"/>
        <w:ind w:leftChars="100" w:left="420" w:hangingChars="100" w:hanging="210"/>
        <w:rPr>
          <w:color w:val="FF0000"/>
        </w:rPr>
      </w:pPr>
      <w:r w:rsidRPr="00D212CB">
        <w:rPr>
          <w:rFonts w:hint="eastAsia"/>
          <w:color w:val="FF0000"/>
        </w:rPr>
        <w:t xml:space="preserve">⑫　</w:t>
      </w:r>
      <w:r w:rsidRPr="00D212CB">
        <w:rPr>
          <w:color w:val="FF0000"/>
        </w:rPr>
        <w:t>11</w:t>
      </w:r>
      <w:r w:rsidRPr="00D212CB">
        <w:rPr>
          <w:color w:val="FF0000"/>
        </w:rPr>
        <w:t>欄の「イ」、「ロ」及び「ハ」は、該当するチェックボックスに「レ」マークを入れてください。</w:t>
      </w:r>
    </w:p>
    <w:p w14:paraId="6F22F6D6" w14:textId="77777777" w:rsidR="00C40F99" w:rsidRPr="00D212CB" w:rsidRDefault="00C40F99" w:rsidP="00C40F99">
      <w:pPr>
        <w:spacing w:line="240" w:lineRule="exact"/>
        <w:ind w:leftChars="100" w:left="420" w:hangingChars="100" w:hanging="210"/>
        <w:rPr>
          <w:color w:val="FF0000"/>
        </w:rPr>
      </w:pPr>
      <w:r w:rsidRPr="00D212CB">
        <w:rPr>
          <w:rFonts w:hint="eastAsia"/>
          <w:color w:val="FF0000"/>
        </w:rPr>
        <w:t xml:space="preserve">⑬　</w:t>
      </w:r>
      <w:r w:rsidRPr="00D212CB">
        <w:rPr>
          <w:color w:val="FF0000"/>
        </w:rPr>
        <w:t>11</w:t>
      </w:r>
      <w:r w:rsidRPr="00D212CB">
        <w:rPr>
          <w:color w:val="FF0000"/>
        </w:rPr>
        <w:t>欄の「ニ」は、建築基準法第６条の４第１項の規定による確認の特例の適用がある場合に、建築基準法施行令第</w:t>
      </w:r>
      <w:r w:rsidRPr="00D212CB">
        <w:rPr>
          <w:color w:val="FF0000"/>
        </w:rPr>
        <w:t>10</w:t>
      </w:r>
      <w:r w:rsidRPr="00D212CB">
        <w:rPr>
          <w:color w:val="FF0000"/>
        </w:rPr>
        <w:t>条各号に掲げる建築物のうち、該当するものの号の数字を記入してください。</w:t>
      </w:r>
    </w:p>
    <w:p w14:paraId="2B645246" w14:textId="77777777" w:rsidR="00C40F99" w:rsidRPr="00D212CB" w:rsidRDefault="00C40F99" w:rsidP="00C40F99">
      <w:pPr>
        <w:spacing w:line="240" w:lineRule="exact"/>
        <w:ind w:leftChars="100" w:left="420" w:hangingChars="100" w:hanging="210"/>
        <w:rPr>
          <w:color w:val="FF0000"/>
        </w:rPr>
      </w:pPr>
      <w:r w:rsidRPr="00D212CB">
        <w:rPr>
          <w:rFonts w:hint="eastAsia"/>
          <w:color w:val="FF0000"/>
        </w:rPr>
        <w:t xml:space="preserve">⑭　</w:t>
      </w:r>
      <w:r w:rsidRPr="00D212CB">
        <w:rPr>
          <w:color w:val="FF0000"/>
        </w:rPr>
        <w:t>11</w:t>
      </w:r>
      <w:r w:rsidRPr="00D212CB">
        <w:rPr>
          <w:color w:val="FF0000"/>
        </w:rPr>
        <w:t>欄の「ホ」は、建築基準法施行令第</w:t>
      </w:r>
      <w:r w:rsidRPr="00D212CB">
        <w:rPr>
          <w:color w:val="FF0000"/>
        </w:rPr>
        <w:t>10</w:t>
      </w:r>
      <w:r w:rsidRPr="00D212CB">
        <w:rPr>
          <w:color w:val="FF0000"/>
        </w:rPr>
        <w:t>条第１号又は第２号に掲げる建築物に該当する場合にのみ記入して下さい。また、</w:t>
      </w:r>
      <w:r w:rsidRPr="00D212CB">
        <w:rPr>
          <w:color w:val="FF0000"/>
        </w:rPr>
        <w:t>11</w:t>
      </w:r>
      <w:r w:rsidRPr="00D212CB">
        <w:rPr>
          <w:color w:val="FF0000"/>
        </w:rPr>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w:t>
      </w:r>
      <w:r w:rsidRPr="00D212CB">
        <w:rPr>
          <w:color w:val="FF0000"/>
        </w:rPr>
        <w:t>「ト」</w:t>
      </w:r>
      <w:r w:rsidRPr="00D210B3">
        <w:t>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w:t>
      </w:r>
      <w:r w:rsidRPr="00D212CB">
        <w:rPr>
          <w:color w:val="FF0000"/>
        </w:rPr>
        <w:t>「ホ」</w:t>
      </w:r>
      <w:r w:rsidRPr="00D210B3">
        <w:t>（屎尿浄化槽又は合併処理浄化槽並びに給水タンク又は貯水タンクで屋上又は屋内以外にあるものに係るものを除く。）並びに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w:t>
      </w:r>
      <w:r w:rsidRPr="00D212CB">
        <w:rPr>
          <w:color w:val="FF0000"/>
        </w:rPr>
        <w:t>「ホ」</w:t>
      </w:r>
      <w:r w:rsidRPr="00D210B3">
        <w:t>（当該認証型式部材等に係るものに限る。）並</w:t>
      </w:r>
      <w:r w:rsidRPr="00D210B3">
        <w:lastRenderedPageBreak/>
        <w:t>びに</w:t>
      </w:r>
      <w:r w:rsidRPr="00D210B3">
        <w:t>13</w:t>
      </w:r>
      <w:r w:rsidRPr="00D210B3">
        <w:t>欄から</w:t>
      </w:r>
      <w:r w:rsidRPr="00D210B3">
        <w:t>16</w:t>
      </w:r>
      <w:r w:rsidRPr="00D210B3">
        <w:t>欄まで及び第五面の３欄から６欄までの事項について、同条第３号に該当する認証型式部材等の場合にあつては</w:t>
      </w:r>
      <w:r w:rsidRPr="00D210B3">
        <w:t>10</w:t>
      </w:r>
      <w:r w:rsidRPr="00D210B3">
        <w:t>欄の概要及び</w:t>
      </w:r>
      <w:r w:rsidRPr="00D210B3">
        <w:t>11</w:t>
      </w:r>
      <w:r w:rsidRPr="00D210B3">
        <w:t>欄の</w:t>
      </w:r>
      <w:r w:rsidRPr="00D212CB">
        <w:rPr>
          <w:color w:val="FF0000"/>
        </w:rPr>
        <w:t>「ホ」</w:t>
      </w:r>
      <w:r w:rsidRPr="00D210B3">
        <w:t>（当該認証型式部材等に係るものに限る。）については記入する必要はありません。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955C5" w14:textId="77777777" w:rsidR="00EF5644" w:rsidRDefault="00EF5644" w:rsidP="00F30121">
      <w:r>
        <w:separator/>
      </w:r>
    </w:p>
  </w:endnote>
  <w:endnote w:type="continuationSeparator" w:id="0">
    <w:p w14:paraId="570840EA" w14:textId="77777777" w:rsidR="00EF5644" w:rsidRDefault="00EF564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DAD8A" w14:textId="77777777" w:rsidR="00EF5644" w:rsidRDefault="00EF5644" w:rsidP="00F30121">
      <w:r>
        <w:separator/>
      </w:r>
    </w:p>
  </w:footnote>
  <w:footnote w:type="continuationSeparator" w:id="0">
    <w:p w14:paraId="48916276" w14:textId="77777777" w:rsidR="00EF5644" w:rsidRDefault="00EF564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55357"/>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212CB"/>
    <w:rsid w:val="00D3640C"/>
    <w:rsid w:val="00D76613"/>
    <w:rsid w:val="00DB6DAE"/>
    <w:rsid w:val="00DC09DA"/>
    <w:rsid w:val="00DD5386"/>
    <w:rsid w:val="00DE7D52"/>
    <w:rsid w:val="00E117FF"/>
    <w:rsid w:val="00E201E8"/>
    <w:rsid w:val="00E55984"/>
    <w:rsid w:val="00EB776B"/>
    <w:rsid w:val="00ED25D9"/>
    <w:rsid w:val="00EF5644"/>
    <w:rsid w:val="00F30121"/>
    <w:rsid w:val="00F412D6"/>
    <w:rsid w:val="00F94C81"/>
    <w:rsid w:val="00F968A3"/>
    <w:rsid w:val="00FA0BE7"/>
    <w:rsid w:val="00FC78B8"/>
    <w:rsid w:val="00FF3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2950</Words>
  <Characters>16819</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ikjc.04@outlook.jp</cp:lastModifiedBy>
  <cp:revision>10</cp:revision>
  <cp:lastPrinted>2020-11-18T07:12:00Z</cp:lastPrinted>
  <dcterms:created xsi:type="dcterms:W3CDTF">2024-03-13T04:35:00Z</dcterms:created>
  <dcterms:modified xsi:type="dcterms:W3CDTF">2025-03-19T04:12:00Z</dcterms:modified>
</cp:coreProperties>
</file>